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C9" w:rsidRPr="0013416F" w:rsidRDefault="00F545C9" w:rsidP="00F545C9">
      <w:pPr>
        <w:pStyle w:val="1"/>
        <w:shd w:val="clear" w:color="auto" w:fill="auto"/>
        <w:spacing w:after="310" w:line="250" w:lineRule="exact"/>
        <w:ind w:left="7640" w:firstLine="0"/>
        <w:rPr>
          <w:sz w:val="24"/>
          <w:szCs w:val="24"/>
        </w:rPr>
      </w:pPr>
      <w:r w:rsidRPr="0013416F">
        <w:rPr>
          <w:rStyle w:val="Sylfaen125pt"/>
          <w:rFonts w:ascii="Times New Roman" w:hAnsi="Times New Roman" w:cs="Times New Roman"/>
          <w:sz w:val="24"/>
          <w:szCs w:val="24"/>
        </w:rPr>
        <w:t>Приложение 2</w:t>
      </w:r>
    </w:p>
    <w:p w:rsidR="00F545C9" w:rsidRPr="00F545C9" w:rsidRDefault="00F545C9" w:rsidP="00F545C9">
      <w:pPr>
        <w:pStyle w:val="a5"/>
        <w:shd w:val="clear" w:color="auto" w:fill="auto"/>
        <w:spacing w:line="250" w:lineRule="exact"/>
        <w:jc w:val="center"/>
        <w:rPr>
          <w:rStyle w:val="Sylfaen125pt0"/>
          <w:rFonts w:ascii="Times New Roman" w:hAnsi="Times New Roman" w:cs="Times New Roman"/>
          <w:b/>
          <w:sz w:val="24"/>
          <w:szCs w:val="24"/>
        </w:rPr>
      </w:pPr>
      <w:r w:rsidRPr="00F545C9">
        <w:rPr>
          <w:rStyle w:val="Sylfaen125pt0"/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F545C9" w:rsidRPr="0013416F" w:rsidRDefault="00F545C9" w:rsidP="00F545C9">
      <w:pPr>
        <w:pStyle w:val="a5"/>
        <w:shd w:val="clear" w:color="auto" w:fill="auto"/>
        <w:spacing w:line="250" w:lineRule="exact"/>
        <w:jc w:val="center"/>
        <w:rPr>
          <w:sz w:val="24"/>
          <w:szCs w:val="24"/>
        </w:rPr>
      </w:pPr>
    </w:p>
    <w:tbl>
      <w:tblPr>
        <w:tblW w:w="948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9"/>
        <w:gridCol w:w="6980"/>
        <w:gridCol w:w="1162"/>
      </w:tblGrid>
      <w:tr w:rsidR="00F545C9" w:rsidRPr="0013416F" w:rsidTr="00F545C9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C9" w:rsidRPr="0013416F" w:rsidRDefault="00F545C9" w:rsidP="00020490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C9" w:rsidRPr="0013416F" w:rsidRDefault="00F545C9" w:rsidP="00020490">
            <w:pPr>
              <w:pStyle w:val="1"/>
              <w:shd w:val="clear" w:color="auto" w:fill="auto"/>
              <w:spacing w:line="240" w:lineRule="auto"/>
              <w:ind w:left="164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Краткая аннотация дисциплины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C9" w:rsidRPr="0013416F" w:rsidRDefault="00F545C9" w:rsidP="00F545C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кость, в часах</w:t>
            </w:r>
          </w:p>
        </w:tc>
      </w:tr>
      <w:tr w:rsidR="00F545C9" w:rsidRPr="0013416F" w:rsidTr="00F545C9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C9" w:rsidRPr="0013416F" w:rsidRDefault="00F545C9" w:rsidP="00020490">
            <w:pPr>
              <w:pStyle w:val="1"/>
              <w:shd w:val="clear" w:color="auto" w:fill="auto"/>
              <w:spacing w:line="240" w:lineRule="auto"/>
              <w:ind w:left="76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C9" w:rsidRPr="0013416F" w:rsidRDefault="00F545C9" w:rsidP="00020490">
            <w:pPr>
              <w:pStyle w:val="1"/>
              <w:shd w:val="clear" w:color="auto" w:fill="auto"/>
              <w:spacing w:line="240" w:lineRule="auto"/>
              <w:ind w:left="33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C9" w:rsidRPr="0013416F" w:rsidRDefault="00F545C9" w:rsidP="00020490">
            <w:pPr>
              <w:pStyle w:val="1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5C9" w:rsidRPr="0013416F" w:rsidTr="00F545C9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C9" w:rsidRPr="0013416F" w:rsidRDefault="00F545C9" w:rsidP="00F545C9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13416F">
              <w:rPr>
                <w:rStyle w:val="Sylfaen125pt"/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  <w:proofErr w:type="gramStart"/>
            <w:r w:rsidRPr="0013416F">
              <w:rPr>
                <w:rStyle w:val="Sylfaen125pt"/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proofErr w:type="gramEnd"/>
            <w:r w:rsidRPr="0013416F">
              <w:rPr>
                <w:rStyle w:val="Sylfaen125pt"/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rPr>
                <w:rStyle w:val="Sylfaen125pt"/>
                <w:rFonts w:eastAsia="Arial Unicode MS"/>
                <w:sz w:val="24"/>
                <w:szCs w:val="24"/>
                <w:lang w:val="ru-RU"/>
              </w:rPr>
              <w:t>В</w:t>
            </w:r>
            <w:r w:rsidRPr="0013416F">
              <w:rPr>
                <w:rStyle w:val="Sylfaen125pt"/>
                <w:rFonts w:ascii="Times New Roman" w:eastAsia="Arial Unicode MS" w:hAnsi="Times New Roman" w:cs="Times New Roman"/>
                <w:sz w:val="24"/>
                <w:szCs w:val="24"/>
              </w:rPr>
              <w:t>.ОД1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C9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rStyle w:val="Sylfaen125pt"/>
                <w:sz w:val="24"/>
                <w:szCs w:val="24"/>
              </w:rPr>
            </w:pPr>
            <w:r w:rsidRPr="00591854">
              <w:rPr>
                <w:rStyle w:val="Sylfaen125pt"/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математического моделирования.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5C9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rStyle w:val="Sylfaen125pt"/>
                <w:sz w:val="24"/>
                <w:szCs w:val="24"/>
              </w:rPr>
            </w:pPr>
          </w:p>
          <w:p w:rsidR="00F545C9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jc w:val="both"/>
              <w:rPr>
                <w:rStyle w:val="Sylfaen125pt"/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Цель изучения дисциплины - формирование у аспирантов углубленных профессиональных знаний в области математического моделирования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76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Задачи дисциплины:</w:t>
            </w:r>
          </w:p>
          <w:p w:rsidR="00F545C9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rStyle w:val="Sylfaen125pt"/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знакомство с важнейшими понятиями теории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математического моделирования и основными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типами моделей;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изучение теоретических основ, приемов и методов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математического моделирования;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выработка практических навыков исследования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устойчивости и влияния структуры сил на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устойчивость движения, решения задач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оптимального управления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знакомство с качественными и приближенными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Style w:val="Sylfaen125pt"/>
                <w:sz w:val="24"/>
                <w:szCs w:val="24"/>
              </w:rPr>
              <w:t>тически-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proofErr w:type="gram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 методами исследования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математических моделей;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применение математического моделирования для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решения научных и технических, фундаментальных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 прикладных проблем;</w:t>
            </w:r>
          </w:p>
          <w:p w:rsidR="00F545C9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rStyle w:val="Sylfaen125pt"/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исследование математических моделей физических,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Style w:val="Sylfaen125pt"/>
                <w:sz w:val="24"/>
                <w:szCs w:val="24"/>
              </w:rPr>
              <w:t>чес</w:t>
            </w:r>
            <w:proofErr w:type="spellEnd"/>
            <w:r>
              <w:rPr>
                <w:rStyle w:val="Sylfaen125pt"/>
                <w:sz w:val="24"/>
                <w:szCs w:val="24"/>
              </w:rPr>
              <w:t>-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, биологических и других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естественнонаучных и технических объектов, а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также социальных, экономических систем.</w:t>
            </w:r>
          </w:p>
          <w:p w:rsidR="00F545C9" w:rsidRPr="00591854" w:rsidRDefault="00F545C9" w:rsidP="00F545C9">
            <w:pPr>
              <w:pStyle w:val="1"/>
              <w:shd w:val="clear" w:color="auto" w:fill="auto"/>
              <w:spacing w:line="216" w:lineRule="auto"/>
              <w:ind w:left="49" w:firstLine="611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Аспиранты, завершившие изучение данной</w:t>
            </w:r>
            <w:r>
              <w:rPr>
                <w:rStyle w:val="Sylfaen125pt"/>
                <w:sz w:val="24"/>
                <w:szCs w:val="24"/>
              </w:rPr>
              <w:t xml:space="preserve"> дисциплины,                 </w:t>
            </w:r>
            <w:r w:rsidRPr="0013416F">
              <w:rPr>
                <w:rStyle w:val="Sylfaen125pt"/>
                <w:sz w:val="24"/>
                <w:szCs w:val="24"/>
              </w:rPr>
              <w:t>должны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Иметь представление;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об основных понятиях и принципах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математического моделирования;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об основных методах и современном состоянии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теории математического моделирования;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об области применимости методов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математического моделирования.</w:t>
            </w:r>
          </w:p>
          <w:p w:rsidR="00F545C9" w:rsidRPr="00BD0437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Style w:val="Sylfaen125pt"/>
                <w:sz w:val="24"/>
                <w:szCs w:val="24"/>
              </w:rPr>
              <w:t>: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теоретические основы моделирования как научного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метода;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основные принципы построения математических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моделей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классификацию моделей;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математические модели физических,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биологических, </w:t>
            </w:r>
            <w:proofErr w:type="spellStart"/>
            <w:proofErr w:type="gram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химичес</w:t>
            </w:r>
            <w:r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, экономических и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социальных явлений</w:t>
            </w:r>
            <w:r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основные методы исследования математических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моделей.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строить математические модели физических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явлений на основе фундаментальных законов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5C9" w:rsidRPr="0013416F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анализировать полученные результаты;</w:t>
            </w:r>
          </w:p>
          <w:p w:rsidR="00F545C9" w:rsidRPr="00591854" w:rsidRDefault="00F545C9" w:rsidP="00F545C9">
            <w:pPr>
              <w:pStyle w:val="1"/>
              <w:shd w:val="clear" w:color="auto" w:fill="auto"/>
              <w:spacing w:line="216" w:lineRule="auto"/>
              <w:ind w:left="100" w:firstLine="0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 применять основные приемы математического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sz w:val="24"/>
                <w:szCs w:val="24"/>
              </w:rPr>
              <w:t>моделирования при решении задач различной</w:t>
            </w:r>
            <w:r>
              <w:rPr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C9" w:rsidRPr="0013416F" w:rsidRDefault="00F545C9" w:rsidP="00F545C9">
            <w:pPr>
              <w:pStyle w:val="50"/>
              <w:shd w:val="clear" w:color="auto" w:fill="auto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eastAsia="Consolas" w:hAnsi="Times New Roman" w:cs="Times New Roman"/>
                <w:sz w:val="24"/>
                <w:szCs w:val="24"/>
              </w:rPr>
              <w:t>108</w:t>
            </w:r>
          </w:p>
        </w:tc>
      </w:tr>
    </w:tbl>
    <w:p w:rsidR="001B723E" w:rsidRDefault="00F545C9"/>
    <w:sectPr w:rsidR="001B723E" w:rsidSect="00DC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545C9"/>
    <w:rsid w:val="00247F44"/>
    <w:rsid w:val="002B666A"/>
    <w:rsid w:val="00434A74"/>
    <w:rsid w:val="006448C2"/>
    <w:rsid w:val="00817AD2"/>
    <w:rsid w:val="00B85576"/>
    <w:rsid w:val="00DC70E9"/>
    <w:rsid w:val="00E9075B"/>
    <w:rsid w:val="00EA4A83"/>
    <w:rsid w:val="00EC0651"/>
    <w:rsid w:val="00F30B41"/>
    <w:rsid w:val="00F5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5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45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">
    <w:name w:val="Основной текст + Sylfaen;12;5 pt"/>
    <w:basedOn w:val="a3"/>
    <w:rsid w:val="00F545C9"/>
    <w:rPr>
      <w:rFonts w:ascii="Sylfaen" w:eastAsia="Sylfaen" w:hAnsi="Sylfaen" w:cs="Sylfaen"/>
      <w:sz w:val="25"/>
      <w:szCs w:val="25"/>
    </w:rPr>
  </w:style>
  <w:style w:type="character" w:customStyle="1" w:styleId="a4">
    <w:name w:val="Подпись к таблице_"/>
    <w:basedOn w:val="a0"/>
    <w:link w:val="a5"/>
    <w:rsid w:val="00F545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0">
    <w:name w:val="Подпись к таблице + Sylfaen;12;5 pt"/>
    <w:basedOn w:val="a4"/>
    <w:rsid w:val="00F545C9"/>
    <w:rPr>
      <w:rFonts w:ascii="Sylfaen" w:eastAsia="Sylfaen" w:hAnsi="Sylfaen" w:cs="Sylfaen"/>
      <w:sz w:val="25"/>
      <w:szCs w:val="25"/>
    </w:rPr>
  </w:style>
  <w:style w:type="character" w:customStyle="1" w:styleId="5">
    <w:name w:val="Основной текст (5)_"/>
    <w:basedOn w:val="a0"/>
    <w:link w:val="50"/>
    <w:rsid w:val="00F545C9"/>
    <w:rPr>
      <w:rFonts w:ascii="Consolas" w:eastAsia="Consolas" w:hAnsi="Consolas" w:cs="Consolas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F545C9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Подпись к таблице"/>
    <w:basedOn w:val="a"/>
    <w:link w:val="a4"/>
    <w:rsid w:val="00F545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50">
    <w:name w:val="Основной текст (5)"/>
    <w:basedOn w:val="a"/>
    <w:link w:val="5"/>
    <w:rsid w:val="00F545C9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10"/>
      <w:szCs w:val="1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Company>Home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2020-12-03T11:48:00Z</dcterms:created>
  <dcterms:modified xsi:type="dcterms:W3CDTF">2020-12-03T11:51:00Z</dcterms:modified>
</cp:coreProperties>
</file>